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68A" w:rsidRPr="00D4268A" w:rsidRDefault="00D4268A" w:rsidP="00D4268A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4268A">
        <w:rPr>
          <w:rFonts w:ascii="Times New Roman" w:hAnsi="Times New Roman" w:cs="Times New Roman"/>
          <w:b/>
          <w:color w:val="000000"/>
          <w:sz w:val="24"/>
          <w:szCs w:val="24"/>
        </w:rPr>
        <w:t>Методика ЗМУ</w:t>
      </w:r>
    </w:p>
    <w:p w:rsidR="00D4268A" w:rsidRDefault="00D4268A" w:rsidP="00D4268A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Зимние маршрутные учеты в заповеднике проводятся ежегодно в феврале по той же методике, что и в охотничьих хозяйствах. Но, в отличие от заказников, где по численности животных вычисляются лимиты на их отстрел, в заповеднике учеты проводятся с чисто научными целями, изучается динамика изменения численности этих животных на территории заповедника.</w:t>
      </w:r>
    </w:p>
    <w:p w:rsidR="00D4268A" w:rsidRDefault="00D4268A" w:rsidP="00D4268A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Участники учетов в заповеднике «Столбы»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 следам на снегу подсчитывают </w:t>
      </w:r>
      <w:r>
        <w:rPr>
          <w:rFonts w:ascii="Times New Roman" w:hAnsi="Times New Roman" w:cs="Times New Roman"/>
          <w:sz w:val="24"/>
          <w:szCs w:val="24"/>
        </w:rPr>
        <w:t>основных видов животных,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обитающих в заповеднике</w:t>
      </w:r>
      <w:r>
        <w:rPr>
          <w:rFonts w:ascii="Times New Roman" w:hAnsi="Times New Roman" w:cs="Times New Roman"/>
          <w:sz w:val="24"/>
          <w:szCs w:val="24"/>
        </w:rPr>
        <w:t>, таких как лось, марал, косуля, кабарга, волк, рысь, росомаха, лисица, соболь, колонок, горностай, ласка, норка, выдра, белка, заяц-беляк.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После проведения учетных работ будет проведен расчет численности животных на всю территорию заповедника. </w:t>
      </w:r>
    </w:p>
    <w:p w:rsidR="00D4268A" w:rsidRDefault="00D4268A" w:rsidP="00D4268A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Методика учета основана на том, что число пересечений следов животных учитываемого вида с маршрутом прямо пропорционально плотности населения этого вида. По методике работа на каждом маршруте проводится в два дня. В первый день делается «затирка» следов — учетчик, проходя маршрут, затирает все пересекаемые следы, чтобы при прохождении маршрута на следующий день отмечать только свежие, вновь появившиеся следы.</w:t>
      </w:r>
    </w:p>
    <w:p w:rsidR="00D4268A" w:rsidRDefault="00D4268A" w:rsidP="00D4268A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Зимние маршрутные учеты сильно зависят от погоды: их нельзя проводить ни в оттепель, ни в сильные морозы, поскольку поведение зверей может зависеть от температуры воздуха, и результаты окажутся недостоверными. Например, в сильный мороз некоторые животные ведут себя активнее, чем обычно, а некоторые наоборот, затаиваются в своих убежищах, и пережидают неблагоприятные условия. Оптимальная температура для ЗМУ от −3 до −10 градусов по Цельсию. Обильный снегопад тоже помешает: если началась сильная метель, учет прекращается, и через несколько дней приходится все начинать заново, с затирки.</w:t>
      </w:r>
    </w:p>
    <w:p w:rsidR="00D4268A" w:rsidRDefault="00D4268A" w:rsidP="00D4268A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D4268A" w:rsidRDefault="00D4268A" w:rsidP="00D4268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847B64" w:rsidRDefault="00847B64"/>
    <w:sectPr w:rsidR="00847B64" w:rsidSect="00847B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4268A"/>
    <w:rsid w:val="00847B64"/>
    <w:rsid w:val="00D42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6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21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Щербакова</dc:creator>
  <cp:lastModifiedBy>Щербакова</cp:lastModifiedBy>
  <cp:revision>1</cp:revision>
  <dcterms:created xsi:type="dcterms:W3CDTF">2016-02-16T04:25:00Z</dcterms:created>
  <dcterms:modified xsi:type="dcterms:W3CDTF">2016-02-16T04:26:00Z</dcterms:modified>
</cp:coreProperties>
</file>